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531"/>
        <w:tblW w:w="0" w:type="auto"/>
        <w:tblLayout w:type="fixed"/>
        <w:tblCellMar>
          <w:left w:w="55" w:type="dxa"/>
          <w:right w:w="55" w:type="dxa"/>
        </w:tblCellMar>
        <w:tblLook w:val="0000"/>
      </w:tblPr>
      <w:tblGrid>
        <w:gridCol w:w="5094"/>
        <w:gridCol w:w="4545"/>
      </w:tblGrid>
      <w:tr w:rsidR="00C35E3C" w:rsidTr="003D321A">
        <w:tc>
          <w:tcPr>
            <w:tcW w:w="50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18"/>
                <w:szCs w:val="18"/>
              </w:rPr>
              <w:t>Antragsteller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(Name, Bezeichnung, Anschrift)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Auskunft erteilt</w:t>
            </w:r>
          </w:p>
          <w:p w:rsidR="00C35E3C" w:rsidRDefault="0008358B" w:rsidP="003D321A">
            <w:pPr>
              <w:tabs>
                <w:tab w:val="left" w:pos="-720"/>
              </w:tabs>
              <w:spacing w:after="110"/>
              <w:rPr>
                <w:rFonts w:ascii="Arial" w:hAnsi="Arial" w:cs="Arial"/>
                <w:spacing w:val="-2"/>
                <w:sz w:val="16"/>
              </w:rPr>
            </w:pPr>
            <w:r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04A1">
              <w:rPr>
                <w:rFonts w:ascii="Arial" w:hAnsi="Arial" w:cs="Arial"/>
                <w:sz w:val="18"/>
                <w:szCs w:val="18"/>
              </w:rPr>
            </w:r>
            <w:r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3512ED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Träger der Maßnahme</w:t>
            </w:r>
            <w:bookmarkStart w:id="2" w:name="Text1"/>
          </w:p>
          <w:p w:rsidR="00C35E3C" w:rsidRDefault="0008358B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3512ED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3"/>
            <w:r>
              <w:rPr>
                <w:spacing w:val="-2"/>
                <w:sz w:val="16"/>
              </w:rPr>
              <w:fldChar w:fldCharType="begin"/>
            </w:r>
            <w:r w:rsidR="00C35E3C">
              <w:rPr>
                <w:spacing w:val="-2"/>
                <w:sz w:val="16"/>
              </w:rPr>
              <w:instrText xml:space="preserve"> FILLIN "Text1"</w:instrText>
            </w:r>
            <w:r>
              <w:rPr>
                <w:spacing w:val="-2"/>
                <w:sz w:val="16"/>
              </w:rPr>
              <w:fldChar w:fldCharType="end"/>
            </w:r>
            <w:bookmarkEnd w:id="2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Telefon:</w:t>
            </w:r>
            <w:bookmarkStart w:id="4" w:name="Text3"/>
            <w:r w:rsidR="003512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:rsidR="00C35E3C" w:rsidRDefault="00C35E3C" w:rsidP="003D321A">
            <w:pPr>
              <w:tabs>
                <w:tab w:val="left" w:pos="-720"/>
              </w:tabs>
              <w:spacing w:before="2" w:line="360" w:lineRule="auto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Mobil: </w: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3512ED" w:rsidRPr="00F004A1">
              <w:rPr>
                <w:rFonts w:cs="Arial"/>
                <w:noProof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2ED" w:rsidRDefault="00C35E3C" w:rsidP="003D32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Fax: 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5"/>
          </w:p>
          <w:p w:rsidR="00C35E3C" w:rsidRDefault="00C35E3C" w:rsidP="003D32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E-Mail: 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 xml:space="preserve">Durchführende Einrichtung </w:t>
            </w:r>
          </w:p>
          <w:p w:rsidR="003512ED" w:rsidRDefault="0008358B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512ED" w:rsidRPr="00895BA6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895BA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895BA6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375407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IBAN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:rsidR="00C35E3C" w:rsidRDefault="0008358B" w:rsidP="003D321A">
            <w:pPr>
              <w:tabs>
                <w:tab w:val="left" w:pos="-720"/>
              </w:tabs>
              <w:spacing w:after="110"/>
              <w:rPr>
                <w:rFonts w:ascii="Arial" w:hAnsi="Arial" w:cs="Arial"/>
                <w:spacing w:val="-2"/>
                <w:sz w:val="16"/>
              </w:rPr>
            </w:pP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12ED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3512ED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B52A9F" w:rsidTr="00620920">
        <w:tc>
          <w:tcPr>
            <w:tcW w:w="50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A9F" w:rsidRDefault="00604539" w:rsidP="003D321A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Adressat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A9F" w:rsidRDefault="00B52A9F" w:rsidP="003D77D2">
            <w:pPr>
              <w:tabs>
                <w:tab w:val="left" w:pos="-720"/>
              </w:tabs>
              <w:snapToGrid w:val="0"/>
              <w:spacing w:before="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Spitzenverbandszugehörigkeit </w:t>
            </w:r>
            <w:r w:rsidR="000745F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C35E3C" w:rsidTr="003D321A">
        <w:tc>
          <w:tcPr>
            <w:tcW w:w="5094" w:type="dxa"/>
            <w:tcBorders>
              <w:left w:val="single" w:sz="4" w:space="0" w:color="000000"/>
            </w:tcBorders>
            <w:shd w:val="clear" w:color="auto" w:fill="auto"/>
          </w:tcPr>
          <w:p w:rsidR="003512ED" w:rsidRPr="003512ED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</w:rPr>
            </w:pPr>
            <w:r w:rsidRPr="003512ED">
              <w:rPr>
                <w:rFonts w:ascii="Arial" w:hAnsi="Arial" w:cs="Arial"/>
                <w:spacing w:val="-2"/>
              </w:rPr>
              <w:t>Landschaftsverband Westfalen-Lippe</w:t>
            </w:r>
          </w:p>
          <w:p w:rsidR="003512ED" w:rsidRPr="003512ED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</w:rPr>
            </w:pPr>
            <w:r w:rsidRPr="003512ED">
              <w:rPr>
                <w:rFonts w:ascii="Arial" w:hAnsi="Arial" w:cs="Arial"/>
                <w:spacing w:val="-2"/>
              </w:rPr>
              <w:t>LWL-Landesjugendamt, Schulen, Koordinationsstelle Sucht</w:t>
            </w:r>
          </w:p>
          <w:p w:rsidR="00C35E3C" w:rsidRDefault="003512ED" w:rsidP="003512ED">
            <w:pPr>
              <w:tabs>
                <w:tab w:val="left" w:pos="-720"/>
              </w:tabs>
              <w:snapToGrid w:val="0"/>
              <w:spacing w:before="2" w:after="110"/>
              <w:rPr>
                <w:rFonts w:ascii="Arial" w:hAnsi="Arial" w:cs="Arial"/>
                <w:spacing w:val="-2"/>
                <w:sz w:val="16"/>
              </w:rPr>
            </w:pPr>
            <w:r w:rsidRPr="003512ED">
              <w:rPr>
                <w:rFonts w:ascii="Arial" w:hAnsi="Arial" w:cs="Arial"/>
                <w:spacing w:val="-2"/>
              </w:rPr>
              <w:t>48133 Münster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</w:tabs>
              <w:snapToGrid w:val="0"/>
              <w:spacing w:before="2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Anerkennung nach § 75 SGB VIII (KJHG)</w:t>
            </w:r>
            <w:r w:rsidR="00B52A9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:rsidR="00C35E3C" w:rsidRDefault="0008358B" w:rsidP="003D321A">
            <w:pPr>
              <w:tabs>
                <w:tab w:val="left" w:pos="-720"/>
              </w:tabs>
              <w:ind w:left="-4867" w:firstLine="4867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ja</w:t>
            </w:r>
          </w:p>
          <w:bookmarkStart w:id="6" w:name="Kontrollk%25C3%25A4stchen2"/>
          <w:p w:rsidR="00C35E3C" w:rsidRDefault="0008358B" w:rsidP="003D321A">
            <w:pPr>
              <w:tabs>
                <w:tab w:val="left" w:pos="-720"/>
              </w:tabs>
              <w:spacing w:after="110"/>
              <w:ind w:left="-4867" w:firstLine="4867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6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nein</w:t>
            </w:r>
          </w:p>
        </w:tc>
      </w:tr>
      <w:tr w:rsidR="00C35E3C" w:rsidTr="003D321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Antrag auf Gewährung einer Zuwendung 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after="120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gemäß den Richtlinien zum Kinder- und Jugendförderplan des Landes Nordrhein-Westfalen</w:t>
            </w:r>
          </w:p>
        </w:tc>
      </w:tr>
      <w:tr w:rsidR="00C35E3C" w:rsidTr="003D321A">
        <w:trPr>
          <w:trHeight w:val="19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512" w:hanging="512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Maßnahme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08358B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358B">
              <w:rPr>
                <w:spacing w:val="-2"/>
                <w:sz w:val="18"/>
                <w:szCs w:val="18"/>
              </w:rPr>
            </w:r>
            <w:r w:rsidR="0008358B">
              <w:rPr>
                <w:spacing w:val="-2"/>
                <w:sz w:val="18"/>
                <w:szCs w:val="18"/>
              </w:rPr>
              <w:fldChar w:fldCharType="separate"/>
            </w:r>
            <w:r w:rsidR="0008358B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für Jahresvorhaben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bookmarkStart w:id="7" w:name="Kontrollk%25C3%25A4stchen4"/>
            <w:r w:rsidR="0008358B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358B">
              <w:rPr>
                <w:spacing w:val="-2"/>
                <w:sz w:val="18"/>
                <w:szCs w:val="18"/>
              </w:rPr>
            </w:r>
            <w:r w:rsidR="0008358B">
              <w:rPr>
                <w:spacing w:val="-2"/>
                <w:sz w:val="18"/>
                <w:szCs w:val="18"/>
              </w:rPr>
              <w:fldChar w:fldCharType="separate"/>
            </w:r>
            <w:r w:rsidR="0008358B">
              <w:rPr>
                <w:spacing w:val="-2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für Einzelmaßnahmen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Bezeichnung der Maßnahme:</w:t>
            </w:r>
            <w:r w:rsidR="00457717">
              <w:rPr>
                <w:rFonts w:ascii="Arial" w:hAnsi="Arial" w:cs="Arial"/>
                <w:spacing w:val="-2"/>
                <w:sz w:val="18"/>
                <w:szCs w:val="18"/>
              </w:rPr>
              <w:t xml:space="preserve"> ___________________________________________________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Durchführungszeitraum (von - bis):</w:t>
            </w:r>
            <w:r w:rsidR="00457717">
              <w:rPr>
                <w:rFonts w:ascii="Arial" w:hAnsi="Arial" w:cs="Arial"/>
                <w:spacing w:val="-2"/>
                <w:sz w:val="18"/>
                <w:szCs w:val="18"/>
              </w:rPr>
              <w:t xml:space="preserve">      _____________________________________________</w:t>
            </w:r>
          </w:p>
          <w:p w:rsidR="00C35E3C" w:rsidRDefault="00C35E3C" w:rsidP="00457717">
            <w:pPr>
              <w:tabs>
                <w:tab w:val="left" w:pos="-720"/>
                <w:tab w:val="left" w:pos="0"/>
              </w:tabs>
              <w:spacing w:after="110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</w:p>
        </w:tc>
      </w:tr>
      <w:tr w:rsidR="00C35E3C" w:rsidTr="003D321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Beantragte Zuwendung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1495"/>
                <w:tab w:val="left" w:pos="-631"/>
                <w:tab w:val="left" w:pos="233"/>
                <w:tab w:val="left" w:pos="1097"/>
                <w:tab w:val="left" w:pos="1961"/>
                <w:tab w:val="left" w:pos="2825"/>
                <w:tab w:val="left" w:pos="3689"/>
                <w:tab w:val="left" w:pos="4553"/>
                <w:tab w:val="center" w:pos="4740"/>
                <w:tab w:val="left" w:pos="5417"/>
              </w:tabs>
              <w:ind w:left="665" w:hanging="665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08358B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83A46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="0008358B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 w:rsidR="0008358B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D543B1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 </w:t>
            </w:r>
            <w:r w:rsidR="0008358B" w:rsidRPr="00983A46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Euro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(Berechnung lt. Anlage)</w:t>
            </w:r>
          </w:p>
          <w:p w:rsidR="00C35E3C" w:rsidRDefault="00C35E3C" w:rsidP="003D321A">
            <w:pPr>
              <w:tabs>
                <w:tab w:val="left" w:pos="-720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after="110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Bei einer Erhöhung der Förderungssätze gilt diese Erhöhung als mit beantragt.</w:t>
            </w:r>
          </w:p>
        </w:tc>
      </w:tr>
      <w:tr w:rsidR="00C35E3C" w:rsidTr="003D321A">
        <w:trPr>
          <w:trHeight w:val="238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Förderposition des Kinder- und Jugendförderplans (beizufügende Anlage):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  <w:bookmarkStart w:id="8" w:name="Kontrollk%25C3%25A4stchen5"/>
          <w:p w:rsidR="003D321A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8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1.2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Besondere Angebote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der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ffenen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Kinder-und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Jugendarbeit (Anlage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bookmarkStart w:id="9" w:name="Kontrollk%25C3%25A4stchen6"/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9"/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1.6 – 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Präventionsarbeit mit besonderen Zielgruppen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(Anlage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1.7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Freiwilliges ökologisches Jahr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Fachstellen Jugendarbeit, Jugendsozialarbeit und erzieherischer Kinder-und Jugendschutz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2)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1.1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Ring politischer Jugend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(Anlage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2 RPJ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11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Akademie Remscheid (Anlage 3) 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2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Arbeitsgemeinschaft Kinder- und Jugendschutz (Anlage 3) 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13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Forschungspartnerschaften (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Anlage </w:t>
            </w:r>
            <w:r w:rsidR="0090303C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Förderung nach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dem Sonderurlaubsgesetz (Anlage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6) </w:t>
            </w:r>
          </w:p>
          <w:p w:rsidR="00C35E3C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E3C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1.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Investitionen (Anlage 5)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2.1 – Einmischende Jugendpolitik / Beteiligung /Mitbestimmung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2.2 – Demokratische, politische und Wertebildung</w:t>
            </w:r>
            <w:r w:rsidR="00BB0DB2">
              <w:rPr>
                <w:rFonts w:ascii="Arial" w:hAnsi="Arial" w:cs="Arial"/>
                <w:spacing w:val="-2"/>
                <w:sz w:val="18"/>
                <w:szCs w:val="18"/>
              </w:rPr>
              <w:t xml:space="preserve"> – </w:t>
            </w:r>
            <w:r w:rsidR="00BB0DB2" w:rsidRPr="00BB0DB2">
              <w:rPr>
                <w:rFonts w:ascii="Arial" w:hAnsi="Arial" w:cs="Arial"/>
                <w:i/>
                <w:spacing w:val="-2"/>
                <w:sz w:val="18"/>
                <w:szCs w:val="18"/>
              </w:rPr>
              <w:t>außer:</w:t>
            </w:r>
            <w:r w:rsidR="00BD6A89" w:rsidRPr="00BB0DB2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Gedenkstättenfahrten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3.1 – Digitalisierung in der Kinder-und Jugendförderung / Jugendmedienarbeit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3.2 – Demografie / ländlicher Raum / regionale Anforderungen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3.3 – Besondere Maßnahmen und Projekte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3.4 – Forschung in der Kinder-und Jugendhilfe (Anlage 1) 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4.1 – Teilhabe junger Menschen mit Zuwanderungserfahrung (Anlage 1) 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4.2 – Teilhabe junger Menschen mit Behinderung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4.3 – Teilhabe junger Menschen mit Benachteiligungslagen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4.4 – 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>Geschlechterreflektierende Angebote in der Kinder- und Jugendarbeit / Gender Mainstreaming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Pos. 4.5 – 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Angebote für junge LSBT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*</w:t>
            </w:r>
            <w:r w:rsidR="00BD6A89" w:rsidRPr="00754161">
              <w:rPr>
                <w:rFonts w:ascii="Arial" w:hAnsi="Arial" w:cs="Arial"/>
                <w:spacing w:val="-2"/>
                <w:sz w:val="18"/>
                <w:szCs w:val="18"/>
              </w:rPr>
              <w:t xml:space="preserve">-Menschen 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>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before="2"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5.1 – Kinder-und Jugendarbeit in kommunalen Bildungslandschaften (Anlage 1)</w:t>
            </w:r>
          </w:p>
          <w:p w:rsidR="00BD6A89" w:rsidRDefault="0008358B" w:rsidP="003D321A">
            <w:pPr>
              <w:tabs>
                <w:tab w:val="left" w:pos="-720"/>
                <w:tab w:val="left" w:pos="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5.3 – Bildung für nachhaltige Entwicklung (Anlage 1)</w:t>
            </w:r>
          </w:p>
          <w:p w:rsidR="00BD6A89" w:rsidRDefault="0008358B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5.4 – Kulturelle Jugendarbeit (Anlage 1)</w:t>
            </w:r>
          </w:p>
          <w:p w:rsidR="00BD6A89" w:rsidRDefault="0008358B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5.5 – Bildungsangebote für junge Menschen in den Jugendfreiwilligendienste</w:t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(Anlage 1)</w:t>
            </w:r>
          </w:p>
          <w:p w:rsidR="00BD6A89" w:rsidRDefault="0008358B" w:rsidP="003D321A">
            <w:pPr>
              <w:tabs>
                <w:tab w:val="left" w:pos="-720"/>
              </w:tabs>
              <w:spacing w:line="280" w:lineRule="exact"/>
              <w:ind w:left="794"/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A89">
              <w:instrText xml:space="preserve"> FORMCHECKBOX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fldChar w:fldCharType="end"/>
            </w:r>
            <w:r w:rsidR="006D13B9">
              <w:rPr>
                <w:rFonts w:ascii="Arial" w:hAnsi="Arial" w:cs="Arial"/>
                <w:spacing w:val="-2"/>
                <w:sz w:val="18"/>
                <w:szCs w:val="18"/>
              </w:rPr>
              <w:tab/>
              <w:t>Pos. 6</w:t>
            </w:r>
            <w:r w:rsidR="00BD6A89">
              <w:rPr>
                <w:rFonts w:ascii="Arial" w:hAnsi="Arial" w:cs="Arial"/>
                <w:spacing w:val="-2"/>
                <w:sz w:val="18"/>
                <w:szCs w:val="18"/>
              </w:rPr>
              <w:t xml:space="preserve"> – Präventive Angebote in der Kinder-und Jugendhilfe (Anlage 1)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spacing w:before="2"/>
              <w:ind w:left="665" w:hanging="665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C35E3C" w:rsidTr="003D321A">
        <w:trPr>
          <w:trHeight w:val="84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E3C" w:rsidRDefault="00C35E3C" w:rsidP="003D321A">
            <w:pPr>
              <w:tabs>
                <w:tab w:val="left" w:pos="-720"/>
                <w:tab w:val="left" w:pos="0"/>
              </w:tabs>
              <w:snapToGrid w:val="0"/>
              <w:spacing w:before="2"/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  <w:t>Erklärungen: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Der Unterzeichner erklärt, dass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20920" w:rsidP="003D321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er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 xml:space="preserve"> zur rechtsverbindlichen Vertretung berechtigt ist. Entsprechende Nachweise (Anerkennung, Satzung, Regelungen zur rechtsverbindlichen Vertretung) sind beizufügen bzw. können bei Bedarf nachgefordert werden</w:t>
            </w:r>
            <w:r w:rsidR="00EE5692">
              <w:rPr>
                <w:rFonts w:ascii="Arial" w:hAnsi="Arial" w:cs="Arial"/>
                <w:spacing w:val="-2"/>
                <w:sz w:val="18"/>
                <w:szCs w:val="18"/>
              </w:rPr>
              <w:t xml:space="preserve"> (Dies gilt nicht bei Anträgen von Einzelpersonen zu Pos. 3.3 bzw. bei Anträgen zu Pos. 1.13 KJFP).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mit der Maßnahme noch nicht begonnen wurde und auch vor Bekanntgabe des Zuwendungsbescheides nicht begonnen wird; als Maßnahmenbeginn ist grundsätzlich der Abschluss eines der Ausführung zuzurechnenden Lieferungs- oder Leistungsvertrages zu werten.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Zusatz zu Pos. </w:t>
            </w:r>
            <w:r w:rsidR="00EE5692">
              <w:rPr>
                <w:rFonts w:ascii="Arial" w:hAnsi="Arial" w:cs="Arial"/>
                <w:spacing w:val="-2"/>
                <w:sz w:val="18"/>
                <w:szCs w:val="18"/>
              </w:rPr>
              <w:t>1.7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Zur fristgerechten Durchführung des FÖJ wird ausnahmsweise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 xml:space="preserve"> nicht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vor Abschluss eines Leistungsvertrages (FÖJ-Teilnehmer/-innen-Vertrages) begonnen.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377E9" w:rsidRDefault="006377E9" w:rsidP="003D321A">
            <w:pPr>
              <w:tabs>
                <w:tab w:val="left" w:pos="-720"/>
                <w:tab w:val="left" w:pos="0"/>
              </w:tabs>
              <w:ind w:right="229" w:firstLine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4.3    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beantragte Personalkosten auf Grundlage des Tarifrechts des Landes (TV-L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) berechnet wurden,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ofern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kein anderes, bindendes Tarifsystem Anwendung findet. Findet ein anderes, bindendes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Tarifsystem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Anwendung, hat der Antragsteller dies berücksichtigt und beantragt maximal die Kosten, 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>die bei einer Anwendung des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V-L angefallen wären. Eine Besserstellung gegenüber dem </w:t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TV-Land </w:t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62092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3D321A">
              <w:rPr>
                <w:rFonts w:ascii="Arial" w:hAnsi="Arial" w:cs="Arial"/>
                <w:spacing w:val="-2"/>
                <w:sz w:val="18"/>
                <w:szCs w:val="18"/>
              </w:rPr>
              <w:t xml:space="preserve">wird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ausgeschlossen. </w:t>
            </w:r>
          </w:p>
          <w:p w:rsidR="006377E9" w:rsidRDefault="006377E9" w:rsidP="003D321A">
            <w:pPr>
              <w:tabs>
                <w:tab w:val="left" w:pos="-720"/>
                <w:tab w:val="left" w:pos="0"/>
              </w:tabs>
              <w:ind w:right="229" w:firstLine="7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377E9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er für diese Maßnahme(n) keine weiteren Landesmittel erhält, beantragt hat und beantragen wird.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620920" w:rsidP="003D321A">
            <w:pPr>
              <w:tabs>
                <w:tab w:val="left" w:pos="-720"/>
                <w:tab w:val="left" w:pos="0"/>
              </w:tabs>
              <w:ind w:left="1440" w:hanging="144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tab/>
              <w:t>er für diese Maßnahme zur Finanzierung weitere Zuwendungen aus öffentlichen Mitteln beantragt hat/bean</w:t>
            </w:r>
            <w:r w:rsidR="00C35E3C">
              <w:rPr>
                <w:rFonts w:ascii="Arial" w:hAnsi="Arial" w:cs="Arial"/>
                <w:spacing w:val="-2"/>
                <w:sz w:val="18"/>
                <w:szCs w:val="18"/>
              </w:rPr>
              <w:softHyphen/>
              <w:t>tragen wird in Höhe von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457717">
              <w:rPr>
                <w:rFonts w:ascii="Arial" w:hAnsi="Arial" w:cs="Arial"/>
                <w:spacing w:val="-2"/>
                <w:sz w:val="18"/>
                <w:szCs w:val="18"/>
              </w:rPr>
              <w:t>________________________________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€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bei </w:t>
            </w:r>
            <w:r w:rsidR="00457717">
              <w:rPr>
                <w:rFonts w:ascii="Arial" w:hAnsi="Arial" w:cs="Arial"/>
                <w:spacing w:val="-2"/>
                <w:sz w:val="18"/>
                <w:szCs w:val="18"/>
              </w:rPr>
              <w:t>__________________________________________________________________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Dieser Zuwendungsgeber wird/wurde von mir über diesen Antrag informiert.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er zum Vorsteuerabzug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08358B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358B">
              <w:rPr>
                <w:spacing w:val="-2"/>
                <w:sz w:val="18"/>
                <w:szCs w:val="18"/>
              </w:rPr>
            </w:r>
            <w:r w:rsidR="0008358B">
              <w:rPr>
                <w:spacing w:val="-2"/>
                <w:sz w:val="18"/>
                <w:szCs w:val="18"/>
              </w:rPr>
              <w:fldChar w:fldCharType="separate"/>
            </w:r>
            <w:r w:rsidR="0008358B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nicht berechtigt ist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08358B">
              <w:rPr>
                <w:spacing w:val="-2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358B">
              <w:rPr>
                <w:spacing w:val="-2"/>
                <w:sz w:val="18"/>
                <w:szCs w:val="18"/>
              </w:rPr>
            </w:r>
            <w:r w:rsidR="0008358B">
              <w:rPr>
                <w:spacing w:val="-2"/>
                <w:sz w:val="18"/>
                <w:szCs w:val="18"/>
              </w:rPr>
              <w:fldChar w:fldCharType="separate"/>
            </w:r>
            <w:r w:rsidR="0008358B">
              <w:rPr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berechtigt ist und dies bei der Berechnung der Gesamtkosten berücksichtigt hat.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4.</w:t>
            </w:r>
            <w:r w:rsidR="006377E9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 xml:space="preserve">die in diesem Antrag (einschließlich Antragsunterlagen) gemachten Angaben vollständig und richtig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sind.</w:t>
            </w: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35E3C" w:rsidRDefault="00C35E3C" w:rsidP="003D321A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745FA" w:rsidRPr="00F004A1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745FA" w:rsidRPr="00F004A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="0008358B" w:rsidRPr="00F004A1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_____________________________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_______________________________________</w:t>
            </w:r>
          </w:p>
          <w:p w:rsidR="00C35E3C" w:rsidRDefault="00C35E3C" w:rsidP="003D321A">
            <w:pPr>
              <w:tabs>
                <w:tab w:val="left" w:pos="-720"/>
                <w:tab w:val="left" w:pos="0"/>
              </w:tabs>
              <w:ind w:left="665" w:hanging="665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Ort, Datum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ab/>
              <w:t>Rechtsverbindliche Unterschrift</w:t>
            </w:r>
          </w:p>
          <w:p w:rsidR="00C35E3C" w:rsidRDefault="00C35E3C" w:rsidP="003D321A">
            <w:pPr>
              <w:tabs>
                <w:tab w:val="left" w:pos="-720"/>
              </w:tabs>
              <w:spacing w:after="110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6377E9" w:rsidTr="003D321A">
        <w:trPr>
          <w:trHeight w:val="849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7E9" w:rsidRDefault="006377E9" w:rsidP="00220ABD">
            <w:pPr>
              <w:tabs>
                <w:tab w:val="left" w:pos="-720"/>
                <w:tab w:val="left" w:pos="0"/>
              </w:tabs>
              <w:snapToGrid w:val="0"/>
              <w:spacing w:before="2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C35E3C" w:rsidRDefault="00C35E3C" w:rsidP="0026191B"/>
    <w:sectPr w:rsidR="00C35E3C" w:rsidSect="00C56326">
      <w:headerReference w:type="default" r:id="rId7"/>
      <w:type w:val="continuous"/>
      <w:pgSz w:w="11906" w:h="16838"/>
      <w:pgMar w:top="929" w:right="873" w:bottom="1084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FA" w:rsidRDefault="000745FA">
      <w:r>
        <w:separator/>
      </w:r>
    </w:p>
  </w:endnote>
  <w:endnote w:type="continuationSeparator" w:id="0">
    <w:p w:rsidR="000745FA" w:rsidRDefault="0007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FA" w:rsidRDefault="000745FA">
      <w:r>
        <w:separator/>
      </w:r>
    </w:p>
  </w:footnote>
  <w:footnote w:type="continuationSeparator" w:id="0">
    <w:p w:rsidR="000745FA" w:rsidRDefault="00074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5FA" w:rsidRPr="003D321A" w:rsidRDefault="000745FA" w:rsidP="0026191B">
    <w:pPr>
      <w:pStyle w:val="Kopfzeile"/>
      <w:rPr>
        <w:rFonts w:ascii="Arial" w:hAnsi="Arial" w:cs="Arial"/>
        <w:b/>
        <w:sz w:val="24"/>
        <w:szCs w:val="24"/>
      </w:rPr>
    </w:pPr>
    <w:r w:rsidRPr="003D321A">
      <w:rPr>
        <w:rFonts w:ascii="Arial" w:hAnsi="Arial" w:cs="Arial"/>
        <w:b/>
        <w:sz w:val="24"/>
        <w:szCs w:val="24"/>
      </w:rPr>
      <w:t>Muster 1 - Antragsformular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943D1"/>
    <w:rsid w:val="00002137"/>
    <w:rsid w:val="000347CE"/>
    <w:rsid w:val="000745FA"/>
    <w:rsid w:val="0008358B"/>
    <w:rsid w:val="000901B0"/>
    <w:rsid w:val="00155273"/>
    <w:rsid w:val="0020052A"/>
    <w:rsid w:val="00220ABD"/>
    <w:rsid w:val="0026191B"/>
    <w:rsid w:val="002D5D10"/>
    <w:rsid w:val="00310139"/>
    <w:rsid w:val="00322428"/>
    <w:rsid w:val="003512ED"/>
    <w:rsid w:val="00375407"/>
    <w:rsid w:val="003779AC"/>
    <w:rsid w:val="003D321A"/>
    <w:rsid w:val="003D77D2"/>
    <w:rsid w:val="003E7DAA"/>
    <w:rsid w:val="003F5204"/>
    <w:rsid w:val="00444B4B"/>
    <w:rsid w:val="00457717"/>
    <w:rsid w:val="004B083C"/>
    <w:rsid w:val="004E2545"/>
    <w:rsid w:val="00573686"/>
    <w:rsid w:val="00604539"/>
    <w:rsid w:val="0060468D"/>
    <w:rsid w:val="00620920"/>
    <w:rsid w:val="006377E9"/>
    <w:rsid w:val="006C0B12"/>
    <w:rsid w:val="006D13B9"/>
    <w:rsid w:val="007943D1"/>
    <w:rsid w:val="007C6BD7"/>
    <w:rsid w:val="008479B6"/>
    <w:rsid w:val="008A3F83"/>
    <w:rsid w:val="0090303C"/>
    <w:rsid w:val="00921929"/>
    <w:rsid w:val="00944862"/>
    <w:rsid w:val="009544DF"/>
    <w:rsid w:val="00983A46"/>
    <w:rsid w:val="00A6135A"/>
    <w:rsid w:val="00AE19DE"/>
    <w:rsid w:val="00B52A9F"/>
    <w:rsid w:val="00BB0DB2"/>
    <w:rsid w:val="00BD6A89"/>
    <w:rsid w:val="00C24E2D"/>
    <w:rsid w:val="00C35E3C"/>
    <w:rsid w:val="00C56326"/>
    <w:rsid w:val="00D543B1"/>
    <w:rsid w:val="00DF6ABE"/>
    <w:rsid w:val="00E764CF"/>
    <w:rsid w:val="00E93762"/>
    <w:rsid w:val="00EE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6326"/>
    <w:pPr>
      <w:widowControl w:val="0"/>
      <w:suppressAutoHyphens/>
    </w:pPr>
    <w:rPr>
      <w:rFonts w:ascii="Courier New" w:hAnsi="Courier Ne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C56326"/>
  </w:style>
  <w:style w:type="character" w:customStyle="1" w:styleId="WW8Num4z0">
    <w:name w:val="WW8Num4z0"/>
    <w:rsid w:val="00C56326"/>
    <w:rPr>
      <w:rFonts w:ascii="Wingdings" w:hAnsi="Wingdings" w:cs="Wingdings"/>
      <w:sz w:val="22"/>
    </w:rPr>
  </w:style>
  <w:style w:type="character" w:customStyle="1" w:styleId="WW8Num5z0">
    <w:name w:val="WW8Num5z0"/>
    <w:rsid w:val="00C56326"/>
    <w:rPr>
      <w:rFonts w:ascii="Wingdings" w:eastAsia="Times New Roman" w:hAnsi="Wingdings" w:cs="Times New Roman"/>
      <w:sz w:val="22"/>
    </w:rPr>
  </w:style>
  <w:style w:type="character" w:customStyle="1" w:styleId="WW8Num5z1">
    <w:name w:val="WW8Num5z1"/>
    <w:rsid w:val="00C56326"/>
    <w:rPr>
      <w:rFonts w:ascii="Courier New" w:hAnsi="Courier New" w:cs="Courier New"/>
    </w:rPr>
  </w:style>
  <w:style w:type="character" w:customStyle="1" w:styleId="WW8Num5z2">
    <w:name w:val="WW8Num5z2"/>
    <w:rsid w:val="00C56326"/>
    <w:rPr>
      <w:rFonts w:ascii="Wingdings" w:hAnsi="Wingdings" w:cs="Wingdings"/>
    </w:rPr>
  </w:style>
  <w:style w:type="character" w:customStyle="1" w:styleId="WW8Num5z3">
    <w:name w:val="WW8Num5z3"/>
    <w:rsid w:val="00C56326"/>
    <w:rPr>
      <w:rFonts w:ascii="Symbol" w:hAnsi="Symbol" w:cs="Symbol"/>
    </w:rPr>
  </w:style>
  <w:style w:type="character" w:customStyle="1" w:styleId="Absatz-Standardschriftart1">
    <w:name w:val="Absatz-Standardschriftart1"/>
    <w:rsid w:val="00C56326"/>
  </w:style>
  <w:style w:type="character" w:customStyle="1" w:styleId="Endnotenzeichen1">
    <w:name w:val="Endnotenzeichen1"/>
    <w:rsid w:val="00C56326"/>
    <w:rPr>
      <w:vertAlign w:val="superscript"/>
    </w:rPr>
  </w:style>
  <w:style w:type="character" w:customStyle="1" w:styleId="Funotenzeichen1">
    <w:name w:val="Fußnotenzeichen1"/>
    <w:rsid w:val="00C56326"/>
    <w:rPr>
      <w:vertAlign w:val="superscript"/>
    </w:rPr>
  </w:style>
  <w:style w:type="character" w:customStyle="1" w:styleId="EquationCaption">
    <w:name w:val="_Equation Caption"/>
    <w:rsid w:val="00C56326"/>
  </w:style>
  <w:style w:type="character" w:styleId="Seitenzahl">
    <w:name w:val="page number"/>
    <w:basedOn w:val="Absatz-Standardschriftart1"/>
    <w:rsid w:val="00C56326"/>
  </w:style>
  <w:style w:type="paragraph" w:customStyle="1" w:styleId="berschrift">
    <w:name w:val="Überschrift"/>
    <w:basedOn w:val="Standard"/>
    <w:next w:val="Textkrper"/>
    <w:rsid w:val="00C5632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rsid w:val="00C56326"/>
    <w:pPr>
      <w:spacing w:after="120"/>
    </w:pPr>
  </w:style>
  <w:style w:type="paragraph" w:styleId="Liste">
    <w:name w:val="List"/>
    <w:basedOn w:val="Textkrper"/>
    <w:rsid w:val="00C56326"/>
    <w:rPr>
      <w:rFonts w:cs="Mangal"/>
    </w:rPr>
  </w:style>
  <w:style w:type="paragraph" w:customStyle="1" w:styleId="Beschriftung2">
    <w:name w:val="Beschriftung2"/>
    <w:basedOn w:val="Standard"/>
    <w:rsid w:val="00C56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C56326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next w:val="Standard"/>
    <w:rsid w:val="00C56326"/>
    <w:rPr>
      <w:sz w:val="24"/>
    </w:rPr>
  </w:style>
  <w:style w:type="paragraph" w:styleId="Endnotentext">
    <w:name w:val="endnote text"/>
    <w:basedOn w:val="Standard"/>
    <w:rsid w:val="00C56326"/>
    <w:rPr>
      <w:sz w:val="24"/>
    </w:rPr>
  </w:style>
  <w:style w:type="paragraph" w:styleId="Funotentext">
    <w:name w:val="footnote text"/>
    <w:basedOn w:val="Standard"/>
    <w:rsid w:val="00C56326"/>
    <w:rPr>
      <w:sz w:val="24"/>
    </w:rPr>
  </w:style>
  <w:style w:type="paragraph" w:styleId="Verzeichnis1">
    <w:name w:val="toc 1"/>
    <w:basedOn w:val="Standard"/>
    <w:next w:val="Standard"/>
    <w:rsid w:val="00C56326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C56326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C56326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C56326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C56326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C56326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C56326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C56326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C5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63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56326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C56326"/>
    <w:pPr>
      <w:suppressLineNumbers/>
    </w:pPr>
  </w:style>
  <w:style w:type="paragraph" w:customStyle="1" w:styleId="Tabellenberschrift">
    <w:name w:val="Tabellen Überschrift"/>
    <w:basedOn w:val="TabellenInhalt"/>
    <w:rsid w:val="00C56326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C56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6326"/>
    <w:pPr>
      <w:widowControl w:val="0"/>
      <w:suppressAutoHyphens/>
    </w:pPr>
    <w:rPr>
      <w:rFonts w:ascii="Courier New" w:hAnsi="Courier Ne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C56326"/>
  </w:style>
  <w:style w:type="character" w:customStyle="1" w:styleId="WW8Num4z0">
    <w:name w:val="WW8Num4z0"/>
    <w:rsid w:val="00C56326"/>
    <w:rPr>
      <w:rFonts w:ascii="Wingdings" w:hAnsi="Wingdings" w:cs="Wingdings"/>
      <w:sz w:val="22"/>
    </w:rPr>
  </w:style>
  <w:style w:type="character" w:customStyle="1" w:styleId="WW8Num5z0">
    <w:name w:val="WW8Num5z0"/>
    <w:rsid w:val="00C56326"/>
    <w:rPr>
      <w:rFonts w:ascii="Wingdings" w:eastAsia="Times New Roman" w:hAnsi="Wingdings" w:cs="Times New Roman"/>
      <w:sz w:val="22"/>
    </w:rPr>
  </w:style>
  <w:style w:type="character" w:customStyle="1" w:styleId="WW8Num5z1">
    <w:name w:val="WW8Num5z1"/>
    <w:rsid w:val="00C56326"/>
    <w:rPr>
      <w:rFonts w:ascii="Courier New" w:hAnsi="Courier New" w:cs="Courier New"/>
    </w:rPr>
  </w:style>
  <w:style w:type="character" w:customStyle="1" w:styleId="WW8Num5z2">
    <w:name w:val="WW8Num5z2"/>
    <w:rsid w:val="00C56326"/>
    <w:rPr>
      <w:rFonts w:ascii="Wingdings" w:hAnsi="Wingdings" w:cs="Wingdings"/>
    </w:rPr>
  </w:style>
  <w:style w:type="character" w:customStyle="1" w:styleId="WW8Num5z3">
    <w:name w:val="WW8Num5z3"/>
    <w:rsid w:val="00C56326"/>
    <w:rPr>
      <w:rFonts w:ascii="Symbol" w:hAnsi="Symbol" w:cs="Symbol"/>
    </w:rPr>
  </w:style>
  <w:style w:type="character" w:customStyle="1" w:styleId="Absatz-Standardschriftart1">
    <w:name w:val="Absatz-Standardschriftart1"/>
    <w:rsid w:val="00C56326"/>
  </w:style>
  <w:style w:type="character" w:customStyle="1" w:styleId="Endnotenzeichen1">
    <w:name w:val="Endnotenzeichen1"/>
    <w:rsid w:val="00C56326"/>
    <w:rPr>
      <w:vertAlign w:val="superscript"/>
    </w:rPr>
  </w:style>
  <w:style w:type="character" w:customStyle="1" w:styleId="Funotenzeichen1">
    <w:name w:val="Fußnotenzeichen1"/>
    <w:rsid w:val="00C56326"/>
    <w:rPr>
      <w:vertAlign w:val="superscript"/>
    </w:rPr>
  </w:style>
  <w:style w:type="character" w:customStyle="1" w:styleId="EquationCaption">
    <w:name w:val="_Equation Caption"/>
    <w:rsid w:val="00C56326"/>
  </w:style>
  <w:style w:type="character" w:styleId="Seitenzahl">
    <w:name w:val="page number"/>
    <w:basedOn w:val="Absatz-Standardschriftart1"/>
    <w:rsid w:val="00C56326"/>
  </w:style>
  <w:style w:type="paragraph" w:customStyle="1" w:styleId="berschrift">
    <w:name w:val="Überschrift"/>
    <w:basedOn w:val="Standard"/>
    <w:next w:val="Textkrper"/>
    <w:rsid w:val="00C5632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rsid w:val="00C56326"/>
    <w:pPr>
      <w:spacing w:after="120"/>
    </w:pPr>
  </w:style>
  <w:style w:type="paragraph" w:styleId="Liste">
    <w:name w:val="List"/>
    <w:basedOn w:val="Textkrper"/>
    <w:rsid w:val="00C56326"/>
    <w:rPr>
      <w:rFonts w:cs="Mangal"/>
    </w:rPr>
  </w:style>
  <w:style w:type="paragraph" w:customStyle="1" w:styleId="Beschriftung2">
    <w:name w:val="Beschriftung2"/>
    <w:basedOn w:val="Standard"/>
    <w:rsid w:val="00C56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C56326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next w:val="Standard"/>
    <w:rsid w:val="00C56326"/>
    <w:rPr>
      <w:sz w:val="24"/>
    </w:rPr>
  </w:style>
  <w:style w:type="paragraph" w:styleId="Endnotentext">
    <w:name w:val="endnote text"/>
    <w:basedOn w:val="Standard"/>
    <w:rsid w:val="00C56326"/>
    <w:rPr>
      <w:sz w:val="24"/>
    </w:rPr>
  </w:style>
  <w:style w:type="paragraph" w:styleId="Funotentext">
    <w:name w:val="footnote text"/>
    <w:basedOn w:val="Standard"/>
    <w:rsid w:val="00C56326"/>
    <w:rPr>
      <w:sz w:val="24"/>
    </w:rPr>
  </w:style>
  <w:style w:type="paragraph" w:styleId="Verzeichnis1">
    <w:name w:val="toc 1"/>
    <w:basedOn w:val="Standard"/>
    <w:next w:val="Standard"/>
    <w:rsid w:val="00C56326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C56326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C56326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C56326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C56326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C56326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C56326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C56326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C56326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C56326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C5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63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56326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C56326"/>
    <w:pPr>
      <w:suppressLineNumbers/>
    </w:pPr>
  </w:style>
  <w:style w:type="paragraph" w:customStyle="1" w:styleId="Tabellenberschrift">
    <w:name w:val="Tabellen Überschrift"/>
    <w:basedOn w:val="TabellenInhalt"/>
    <w:rsid w:val="00C56326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C56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5206</Characters>
  <Application>Microsoft Office Word</Application>
  <DocSecurity>0</DocSecurity>
  <Lines>433</Lines>
  <Paragraphs>255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(Name, Bezeichnung, Anschrift)</vt:lpstr>
    </vt:vector>
  </TitlesOfParts>
  <Company>LWL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(Name, Bezeichnung, Anschrift)</dc:title>
  <dc:creator>MAGS</dc:creator>
  <cp:lastModifiedBy>Becker Tel.: 3609</cp:lastModifiedBy>
  <cp:revision>2</cp:revision>
  <cp:lastPrinted>2011-08-09T09:04:00Z</cp:lastPrinted>
  <dcterms:created xsi:type="dcterms:W3CDTF">2019-06-11T09:19:00Z</dcterms:created>
  <dcterms:modified xsi:type="dcterms:W3CDTF">2019-06-11T09:19:00Z</dcterms:modified>
</cp:coreProperties>
</file>